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90" w:rsidRPr="00523F8F" w:rsidRDefault="00AE0FC3" w:rsidP="00523F8F">
      <w:pPr>
        <w:pStyle w:val="4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44526" w:rsidRPr="00523F8F" w:rsidRDefault="003A0690" w:rsidP="00523F8F">
      <w:pPr>
        <w:pStyle w:val="4"/>
        <w:rPr>
          <w:sz w:val="28"/>
          <w:szCs w:val="28"/>
        </w:rPr>
      </w:pPr>
      <w:r w:rsidRPr="00523F8F">
        <w:rPr>
          <w:sz w:val="28"/>
          <w:szCs w:val="28"/>
        </w:rPr>
        <w:t>БЕЛОЯРСКОГО</w:t>
      </w:r>
      <w:r w:rsidR="00644526" w:rsidRPr="00523F8F">
        <w:rPr>
          <w:sz w:val="28"/>
          <w:szCs w:val="28"/>
        </w:rPr>
        <w:t xml:space="preserve"> МУНИЦИПАЛЬНОГО ОБРАЗОВАНИЯ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НОВОБУРАССКОГО МУНИЦИПАЛЬНОГО РАЙОНА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САРАТОВСКОЙ ОБЛАСТИ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</w:p>
    <w:p w:rsidR="00644526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П О С Т А Н О В Л Е Н И Е</w:t>
      </w:r>
    </w:p>
    <w:p w:rsidR="000F1195" w:rsidRPr="00523F8F" w:rsidRDefault="000F1195" w:rsidP="00523F8F">
      <w:pPr>
        <w:jc w:val="center"/>
        <w:rPr>
          <w:b/>
          <w:sz w:val="28"/>
          <w:szCs w:val="28"/>
        </w:rPr>
      </w:pPr>
    </w:p>
    <w:p w:rsidR="00644526" w:rsidRPr="005827BF" w:rsidRDefault="00C9067F" w:rsidP="00523F8F">
      <w:pPr>
        <w:rPr>
          <w:b/>
          <w:sz w:val="28"/>
          <w:szCs w:val="28"/>
        </w:rPr>
      </w:pPr>
      <w:r w:rsidRPr="005827BF">
        <w:rPr>
          <w:b/>
          <w:sz w:val="28"/>
          <w:szCs w:val="28"/>
        </w:rPr>
        <w:t>о</w:t>
      </w:r>
      <w:r w:rsidR="001F37F7" w:rsidRPr="005827BF">
        <w:rPr>
          <w:b/>
          <w:sz w:val="28"/>
          <w:szCs w:val="28"/>
        </w:rPr>
        <w:t>т</w:t>
      </w:r>
      <w:r w:rsidR="00D5411B" w:rsidRPr="005827BF">
        <w:rPr>
          <w:b/>
          <w:sz w:val="28"/>
          <w:szCs w:val="28"/>
        </w:rPr>
        <w:t xml:space="preserve"> </w:t>
      </w:r>
      <w:r w:rsidR="006E2CE7">
        <w:rPr>
          <w:b/>
          <w:sz w:val="28"/>
          <w:szCs w:val="28"/>
        </w:rPr>
        <w:t>26</w:t>
      </w:r>
      <w:r w:rsidR="00D924B8" w:rsidRPr="005827BF">
        <w:rPr>
          <w:b/>
          <w:sz w:val="28"/>
          <w:szCs w:val="28"/>
        </w:rPr>
        <w:t xml:space="preserve"> декабря</w:t>
      </w:r>
      <w:r w:rsidR="00DA1784" w:rsidRPr="005827BF">
        <w:rPr>
          <w:b/>
          <w:sz w:val="28"/>
          <w:szCs w:val="28"/>
        </w:rPr>
        <w:t xml:space="preserve"> </w:t>
      </w:r>
      <w:r w:rsidR="00803715" w:rsidRPr="005827BF">
        <w:rPr>
          <w:b/>
          <w:sz w:val="28"/>
          <w:szCs w:val="28"/>
        </w:rPr>
        <w:t>2018</w:t>
      </w:r>
      <w:r w:rsidR="00D86A1B" w:rsidRPr="005827BF">
        <w:rPr>
          <w:b/>
          <w:sz w:val="28"/>
          <w:szCs w:val="28"/>
        </w:rPr>
        <w:t xml:space="preserve"> </w:t>
      </w:r>
      <w:r w:rsidR="001F37F7" w:rsidRPr="005827BF">
        <w:rPr>
          <w:b/>
          <w:sz w:val="28"/>
          <w:szCs w:val="28"/>
        </w:rPr>
        <w:t xml:space="preserve">года </w:t>
      </w:r>
      <w:r w:rsidR="001F37F7" w:rsidRPr="005827BF">
        <w:rPr>
          <w:b/>
          <w:sz w:val="28"/>
          <w:szCs w:val="28"/>
        </w:rPr>
        <w:tab/>
      </w:r>
      <w:r w:rsidR="001F37F7" w:rsidRPr="005827BF">
        <w:rPr>
          <w:b/>
          <w:sz w:val="28"/>
          <w:szCs w:val="28"/>
        </w:rPr>
        <w:tab/>
      </w:r>
      <w:r w:rsidR="001F37F7" w:rsidRPr="005827BF">
        <w:rPr>
          <w:b/>
          <w:sz w:val="28"/>
          <w:szCs w:val="28"/>
        </w:rPr>
        <w:tab/>
      </w:r>
      <w:r w:rsidR="001F37F7" w:rsidRPr="005827BF">
        <w:rPr>
          <w:b/>
          <w:sz w:val="28"/>
          <w:szCs w:val="28"/>
        </w:rPr>
        <w:tab/>
      </w:r>
      <w:r w:rsidR="001F37F7" w:rsidRPr="005827BF">
        <w:rPr>
          <w:b/>
          <w:sz w:val="28"/>
          <w:szCs w:val="28"/>
        </w:rPr>
        <w:tab/>
      </w:r>
      <w:r w:rsidR="001F37F7" w:rsidRPr="005827BF">
        <w:rPr>
          <w:b/>
          <w:sz w:val="28"/>
          <w:szCs w:val="28"/>
        </w:rPr>
        <w:tab/>
      </w:r>
      <w:r w:rsidR="001F37F7" w:rsidRPr="005827BF">
        <w:rPr>
          <w:b/>
          <w:sz w:val="28"/>
          <w:szCs w:val="28"/>
        </w:rPr>
        <w:tab/>
      </w:r>
      <w:r w:rsidR="001F37F7" w:rsidRPr="005827BF">
        <w:rPr>
          <w:b/>
          <w:sz w:val="28"/>
          <w:szCs w:val="28"/>
        </w:rPr>
        <w:tab/>
      </w:r>
      <w:r w:rsidR="00AE0FC3" w:rsidRPr="005827BF">
        <w:rPr>
          <w:b/>
          <w:sz w:val="28"/>
          <w:szCs w:val="28"/>
        </w:rPr>
        <w:t>№</w:t>
      </w:r>
      <w:r w:rsidR="00712104" w:rsidRPr="005827BF">
        <w:rPr>
          <w:b/>
          <w:sz w:val="28"/>
          <w:szCs w:val="28"/>
        </w:rPr>
        <w:t xml:space="preserve"> </w:t>
      </w:r>
      <w:r w:rsidR="006E2CE7">
        <w:rPr>
          <w:b/>
          <w:sz w:val="28"/>
          <w:szCs w:val="28"/>
        </w:rPr>
        <w:t>72</w:t>
      </w:r>
    </w:p>
    <w:p w:rsidR="00644526" w:rsidRPr="005827BF" w:rsidRDefault="00644526" w:rsidP="00523F8F">
      <w:pPr>
        <w:rPr>
          <w:b/>
          <w:sz w:val="28"/>
          <w:szCs w:val="28"/>
        </w:rPr>
      </w:pPr>
    </w:p>
    <w:p w:rsidR="00803715" w:rsidRDefault="00803715" w:rsidP="008037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 «Развитие местного самоуправления в Белоярском муниципальном образовании Новобурасского муниципального района Саратовской области на 2018 год», утвержденную Постановлением администрации Белоярского муниципального образования от 10.11.2017 года №61</w:t>
      </w:r>
    </w:p>
    <w:p w:rsidR="00644526" w:rsidRPr="00523F8F" w:rsidRDefault="00644526" w:rsidP="00523F8F">
      <w:pPr>
        <w:jc w:val="center"/>
        <w:rPr>
          <w:sz w:val="28"/>
          <w:szCs w:val="28"/>
        </w:rPr>
      </w:pPr>
    </w:p>
    <w:p w:rsidR="00644526" w:rsidRPr="00523F8F" w:rsidRDefault="00644526" w:rsidP="00AE0FC3">
      <w:pPr>
        <w:ind w:firstLine="567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В соответствии с Федерал</w:t>
      </w:r>
      <w:r w:rsidR="00AD7A03">
        <w:rPr>
          <w:sz w:val="28"/>
          <w:szCs w:val="28"/>
        </w:rPr>
        <w:t>ьным законом от 06 октября 2003</w:t>
      </w:r>
      <w:r w:rsidRPr="00523F8F">
        <w:rPr>
          <w:sz w:val="28"/>
          <w:szCs w:val="28"/>
        </w:rPr>
        <w:t>г. № 131-ФЗ «Об общих принципах организации местного самоуправ</w:t>
      </w:r>
      <w:r w:rsidR="00AE0FC3">
        <w:rPr>
          <w:sz w:val="28"/>
          <w:szCs w:val="28"/>
        </w:rPr>
        <w:t>ления в Российской Федерации»,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803715" w:rsidRDefault="00803715" w:rsidP="00803715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 Муниципальную программу «Развитие местного самоуправления в Белоярском муниципальном образовании Новобурасского муниципального района Саратовской области на 2018 год», утвержденную Постановлением администрации Белоярского муниципального образования от 10.11.2017 года №61 «Об утверждении муниципальной Программы</w:t>
      </w:r>
      <w:r w:rsidRPr="00523F8F">
        <w:rPr>
          <w:sz w:val="28"/>
          <w:szCs w:val="28"/>
        </w:rPr>
        <w:t xml:space="preserve"> «Развитие местного</w:t>
      </w:r>
      <w:r>
        <w:rPr>
          <w:sz w:val="28"/>
          <w:szCs w:val="28"/>
        </w:rPr>
        <w:t xml:space="preserve"> </w:t>
      </w:r>
      <w:r w:rsidRPr="005910F4">
        <w:rPr>
          <w:sz w:val="28"/>
          <w:szCs w:val="28"/>
        </w:rPr>
        <w:t>самоуправления в</w:t>
      </w:r>
      <w:r>
        <w:rPr>
          <w:b/>
          <w:sz w:val="28"/>
          <w:szCs w:val="28"/>
        </w:rPr>
        <w:t xml:space="preserve"> </w:t>
      </w:r>
      <w:r w:rsidRPr="00523F8F">
        <w:rPr>
          <w:sz w:val="28"/>
          <w:szCs w:val="28"/>
        </w:rPr>
        <w:t>Белоярско</w:t>
      </w:r>
      <w:r>
        <w:rPr>
          <w:sz w:val="28"/>
          <w:szCs w:val="28"/>
        </w:rPr>
        <w:t>м</w:t>
      </w:r>
      <w:r w:rsidRPr="00523F8F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</w:t>
      </w:r>
      <w:r w:rsidRPr="00523F8F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 Новобурасского муниципального района Саратовской области на 2018</w:t>
      </w:r>
      <w:r w:rsidRPr="00523F8F">
        <w:rPr>
          <w:sz w:val="28"/>
          <w:szCs w:val="28"/>
        </w:rPr>
        <w:t xml:space="preserve"> год</w:t>
      </w:r>
      <w:r>
        <w:rPr>
          <w:sz w:val="28"/>
          <w:szCs w:val="28"/>
        </w:rPr>
        <w:t>»»,</w:t>
      </w:r>
      <w:r w:rsidRPr="00523F8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</w:t>
      </w:r>
      <w:r w:rsidRPr="00523F8F">
        <w:rPr>
          <w:sz w:val="28"/>
          <w:szCs w:val="28"/>
        </w:rPr>
        <w:t>риложению.</w:t>
      </w:r>
    </w:p>
    <w:p w:rsidR="00803715" w:rsidRPr="00AD7A03" w:rsidRDefault="00803715" w:rsidP="00803715">
      <w:pPr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AD7A03">
        <w:rPr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803715" w:rsidRPr="00D32F9E" w:rsidRDefault="00803715" w:rsidP="0080371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32F9E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803715" w:rsidRPr="00523F8F" w:rsidRDefault="00803715" w:rsidP="00803715">
      <w:pPr>
        <w:jc w:val="both"/>
        <w:rPr>
          <w:sz w:val="28"/>
          <w:szCs w:val="28"/>
        </w:rPr>
      </w:pPr>
    </w:p>
    <w:p w:rsidR="00803715" w:rsidRPr="0041204C" w:rsidRDefault="00D924B8" w:rsidP="00803715">
      <w:pPr>
        <w:jc w:val="both"/>
        <w:rPr>
          <w:b/>
          <w:sz w:val="28"/>
          <w:szCs w:val="28"/>
        </w:rPr>
      </w:pPr>
      <w:r w:rsidRPr="0041204C">
        <w:rPr>
          <w:b/>
          <w:sz w:val="28"/>
          <w:szCs w:val="28"/>
        </w:rPr>
        <w:t>Глава</w:t>
      </w:r>
      <w:r w:rsidR="00803715" w:rsidRPr="0041204C">
        <w:rPr>
          <w:b/>
          <w:sz w:val="28"/>
          <w:szCs w:val="28"/>
        </w:rPr>
        <w:t xml:space="preserve"> Белоярского </w:t>
      </w:r>
    </w:p>
    <w:p w:rsidR="00803715" w:rsidRPr="0041204C" w:rsidRDefault="00803715" w:rsidP="00803715">
      <w:pPr>
        <w:jc w:val="both"/>
        <w:rPr>
          <w:b/>
          <w:sz w:val="28"/>
          <w:szCs w:val="28"/>
        </w:rPr>
      </w:pPr>
      <w:r w:rsidRPr="0041204C">
        <w:rPr>
          <w:b/>
          <w:sz w:val="28"/>
          <w:szCs w:val="28"/>
        </w:rPr>
        <w:t xml:space="preserve">муниципального образования </w:t>
      </w:r>
      <w:r w:rsidRPr="0041204C">
        <w:rPr>
          <w:b/>
          <w:sz w:val="28"/>
          <w:szCs w:val="28"/>
        </w:rPr>
        <w:tab/>
      </w:r>
      <w:r w:rsidRPr="0041204C">
        <w:rPr>
          <w:b/>
          <w:sz w:val="28"/>
          <w:szCs w:val="28"/>
        </w:rPr>
        <w:tab/>
      </w:r>
      <w:r w:rsidRPr="0041204C">
        <w:rPr>
          <w:b/>
          <w:sz w:val="28"/>
          <w:szCs w:val="28"/>
        </w:rPr>
        <w:tab/>
      </w:r>
      <w:r w:rsidRPr="0041204C">
        <w:rPr>
          <w:b/>
          <w:sz w:val="28"/>
          <w:szCs w:val="28"/>
        </w:rPr>
        <w:tab/>
      </w:r>
      <w:r w:rsidRPr="0041204C">
        <w:rPr>
          <w:b/>
          <w:sz w:val="28"/>
          <w:szCs w:val="28"/>
        </w:rPr>
        <w:tab/>
      </w:r>
      <w:r w:rsidRPr="0041204C">
        <w:rPr>
          <w:b/>
          <w:sz w:val="28"/>
          <w:szCs w:val="28"/>
        </w:rPr>
        <w:tab/>
      </w:r>
      <w:r w:rsidR="00D924B8" w:rsidRPr="0041204C">
        <w:rPr>
          <w:b/>
          <w:sz w:val="28"/>
          <w:szCs w:val="28"/>
        </w:rPr>
        <w:t>А.Г.Шорников</w:t>
      </w:r>
    </w:p>
    <w:p w:rsidR="00803715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Sect="008D1AE5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040365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lastRenderedPageBreak/>
        <w:t xml:space="preserve">Приложение </w:t>
      </w:r>
    </w:p>
    <w:p w:rsidR="005910F4" w:rsidRPr="00040365" w:rsidRDefault="00B63805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5910F4" w:rsidRPr="00040365">
        <w:rPr>
          <w:sz w:val="28"/>
          <w:szCs w:val="28"/>
        </w:rPr>
        <w:t xml:space="preserve"> администрации</w:t>
      </w:r>
    </w:p>
    <w:p w:rsidR="005910F4" w:rsidRPr="00040365" w:rsidRDefault="00FE051A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Белоярского муниципального образования</w:t>
      </w:r>
    </w:p>
    <w:p w:rsidR="005910F4" w:rsidRDefault="00AE0FC3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6E2CE7">
        <w:rPr>
          <w:sz w:val="28"/>
          <w:szCs w:val="28"/>
        </w:rPr>
        <w:t xml:space="preserve"> 26</w:t>
      </w:r>
      <w:r w:rsidR="005827BF">
        <w:rPr>
          <w:sz w:val="28"/>
          <w:szCs w:val="28"/>
        </w:rPr>
        <w:t>.</w:t>
      </w:r>
      <w:r w:rsidR="00D924B8">
        <w:rPr>
          <w:sz w:val="28"/>
          <w:szCs w:val="28"/>
        </w:rPr>
        <w:t>12.</w:t>
      </w:r>
      <w:r w:rsidR="00803715">
        <w:rPr>
          <w:sz w:val="28"/>
          <w:szCs w:val="28"/>
        </w:rPr>
        <w:t>2018</w:t>
      </w:r>
      <w:r w:rsidR="00EF56A4">
        <w:rPr>
          <w:sz w:val="28"/>
          <w:szCs w:val="28"/>
        </w:rPr>
        <w:t xml:space="preserve"> г. №</w:t>
      </w:r>
      <w:r w:rsidR="00712104">
        <w:rPr>
          <w:sz w:val="28"/>
          <w:szCs w:val="28"/>
        </w:rPr>
        <w:t xml:space="preserve"> </w:t>
      </w:r>
      <w:r w:rsidR="006E2CE7">
        <w:rPr>
          <w:sz w:val="28"/>
          <w:szCs w:val="28"/>
        </w:rPr>
        <w:t>72</w:t>
      </w:r>
    </w:p>
    <w:p w:rsidR="00644526" w:rsidRPr="00523F8F" w:rsidRDefault="00644526" w:rsidP="00523F8F">
      <w:pPr>
        <w:rPr>
          <w:sz w:val="28"/>
          <w:szCs w:val="28"/>
        </w:rPr>
      </w:pPr>
    </w:p>
    <w:p w:rsidR="00712104" w:rsidRDefault="00712104" w:rsidP="007121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712104" w:rsidRPr="00523F8F" w:rsidRDefault="00803715" w:rsidP="007121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</w:t>
      </w:r>
      <w:r w:rsidR="00712104" w:rsidRPr="00523F8F">
        <w:rPr>
          <w:b/>
          <w:sz w:val="28"/>
          <w:szCs w:val="28"/>
        </w:rPr>
        <w:t>рограммы</w:t>
      </w:r>
      <w:r w:rsidR="00712104">
        <w:rPr>
          <w:b/>
          <w:sz w:val="28"/>
          <w:szCs w:val="28"/>
        </w:rPr>
        <w:t xml:space="preserve"> </w:t>
      </w:r>
      <w:r w:rsidR="00712104" w:rsidRPr="00523F8F">
        <w:rPr>
          <w:b/>
          <w:sz w:val="28"/>
          <w:szCs w:val="28"/>
        </w:rPr>
        <w:t xml:space="preserve">«Развитие местного самоуправления </w:t>
      </w:r>
      <w:r w:rsidR="00712104">
        <w:rPr>
          <w:b/>
          <w:sz w:val="28"/>
          <w:szCs w:val="28"/>
        </w:rPr>
        <w:t xml:space="preserve">в </w:t>
      </w:r>
      <w:r w:rsidR="00712104" w:rsidRPr="00523F8F">
        <w:rPr>
          <w:b/>
          <w:sz w:val="28"/>
          <w:szCs w:val="28"/>
        </w:rPr>
        <w:t>Белоярско</w:t>
      </w:r>
      <w:r w:rsidR="00712104">
        <w:rPr>
          <w:b/>
          <w:sz w:val="28"/>
          <w:szCs w:val="28"/>
        </w:rPr>
        <w:t>м</w:t>
      </w:r>
      <w:r w:rsidR="00712104" w:rsidRPr="00523F8F">
        <w:rPr>
          <w:b/>
          <w:sz w:val="28"/>
          <w:szCs w:val="28"/>
        </w:rPr>
        <w:t xml:space="preserve"> муниципально</w:t>
      </w:r>
      <w:r w:rsidR="00712104">
        <w:rPr>
          <w:b/>
          <w:sz w:val="28"/>
          <w:szCs w:val="28"/>
        </w:rPr>
        <w:t>м</w:t>
      </w:r>
      <w:r w:rsidR="00712104" w:rsidRPr="00523F8F">
        <w:rPr>
          <w:b/>
          <w:sz w:val="28"/>
          <w:szCs w:val="28"/>
        </w:rPr>
        <w:t xml:space="preserve"> образовани</w:t>
      </w:r>
      <w:r w:rsidR="00712104">
        <w:rPr>
          <w:b/>
          <w:sz w:val="28"/>
          <w:szCs w:val="28"/>
        </w:rPr>
        <w:t>и Новобурасского муниципального района Саратовской области на 2018</w:t>
      </w:r>
      <w:r w:rsidR="00712104" w:rsidRPr="00523F8F">
        <w:rPr>
          <w:b/>
          <w:sz w:val="28"/>
          <w:szCs w:val="28"/>
        </w:rPr>
        <w:t xml:space="preserve"> год</w:t>
      </w:r>
      <w:r w:rsidR="00712104">
        <w:rPr>
          <w:b/>
          <w:sz w:val="28"/>
          <w:szCs w:val="28"/>
        </w:rPr>
        <w:t>»</w:t>
      </w:r>
    </w:p>
    <w:p w:rsidR="00712104" w:rsidRPr="004A1A94" w:rsidRDefault="00712104" w:rsidP="0071210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6172"/>
      </w:tblGrid>
      <w:tr w:rsidR="00712104" w:rsidRPr="004A1A94" w:rsidTr="001105E6">
        <w:tc>
          <w:tcPr>
            <w:tcW w:w="4140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172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Федер</w:t>
            </w:r>
            <w:r>
              <w:rPr>
                <w:sz w:val="28"/>
                <w:szCs w:val="28"/>
              </w:rPr>
              <w:t>альный закон от 06 октября 2003</w:t>
            </w:r>
            <w:r w:rsidRPr="004A1A94">
              <w:rPr>
                <w:sz w:val="28"/>
                <w:szCs w:val="28"/>
              </w:rPr>
              <w:t xml:space="preserve">г. № 131-ФЗ «Об общих принципах организации </w:t>
            </w:r>
            <w:r w:rsidRPr="004A1A94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12104" w:rsidRPr="004A1A94" w:rsidTr="001105E6">
        <w:tc>
          <w:tcPr>
            <w:tcW w:w="4140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72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Белоярского</w:t>
            </w:r>
            <w:r w:rsidRPr="004A1A94">
              <w:rPr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 </w:t>
            </w:r>
          </w:p>
        </w:tc>
      </w:tr>
      <w:tr w:rsidR="00712104" w:rsidRPr="004A1A94" w:rsidTr="001105E6">
        <w:tc>
          <w:tcPr>
            <w:tcW w:w="4140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172" w:type="dxa"/>
          </w:tcPr>
          <w:p w:rsidR="00712104" w:rsidRPr="004A1A94" w:rsidRDefault="00712104" w:rsidP="001105E6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4A1A94">
              <w:rPr>
                <w:sz w:val="28"/>
                <w:szCs w:val="28"/>
              </w:rPr>
              <w:t xml:space="preserve">определенных законодательством, и повышение качества и эффективности административно-управленческих процессов в органах местного самоуправления </w:t>
            </w:r>
            <w:r>
              <w:rPr>
                <w:sz w:val="28"/>
                <w:szCs w:val="28"/>
              </w:rPr>
              <w:t>Белоярского</w:t>
            </w:r>
            <w:r w:rsidRPr="004A1A94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712104" w:rsidRPr="004A1A94" w:rsidTr="001105E6">
        <w:tc>
          <w:tcPr>
            <w:tcW w:w="4140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72" w:type="dxa"/>
          </w:tcPr>
          <w:p w:rsidR="00712104" w:rsidRPr="004A1A94" w:rsidRDefault="00712104" w:rsidP="001105E6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Задачами Программы является:</w:t>
            </w:r>
          </w:p>
          <w:p w:rsidR="00712104" w:rsidRPr="004A1A94" w:rsidRDefault="00712104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712104" w:rsidRPr="004A1A94" w:rsidRDefault="00712104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712104" w:rsidRPr="004A1A94" w:rsidRDefault="00712104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712104" w:rsidRPr="004A1A94" w:rsidRDefault="00712104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712104" w:rsidRPr="004A1A94" w:rsidRDefault="00712104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712104" w:rsidRPr="004A1A94" w:rsidRDefault="00712104" w:rsidP="001105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712104" w:rsidRPr="004A1A94" w:rsidTr="001105E6">
        <w:tc>
          <w:tcPr>
            <w:tcW w:w="4140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172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712104" w:rsidRPr="004A1A94" w:rsidTr="001105E6">
        <w:tc>
          <w:tcPr>
            <w:tcW w:w="4140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lastRenderedPageBreak/>
              <w:t xml:space="preserve">Сроки и этапы реализации муниципальной программы </w:t>
            </w:r>
          </w:p>
        </w:tc>
        <w:tc>
          <w:tcPr>
            <w:tcW w:w="6172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4A1A94">
              <w:rPr>
                <w:sz w:val="28"/>
                <w:szCs w:val="28"/>
              </w:rPr>
              <w:t xml:space="preserve"> год</w:t>
            </w:r>
          </w:p>
        </w:tc>
      </w:tr>
      <w:tr w:rsidR="00712104" w:rsidRPr="004A1A94" w:rsidTr="001105E6">
        <w:tc>
          <w:tcPr>
            <w:tcW w:w="4140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172" w:type="dxa"/>
          </w:tcPr>
          <w:p w:rsidR="00712104" w:rsidRPr="004A1A94" w:rsidRDefault="00712104" w:rsidP="008B3C3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6E2CE7">
              <w:rPr>
                <w:b/>
                <w:color w:val="FF0000"/>
                <w:sz w:val="28"/>
                <w:szCs w:val="28"/>
              </w:rPr>
              <w:t>303 360,71</w:t>
            </w:r>
            <w:r w:rsidR="00C9067F"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4A1A94">
              <w:rPr>
                <w:sz w:val="28"/>
                <w:szCs w:val="28"/>
              </w:rPr>
              <w:t xml:space="preserve">рублей, в том числе средства бюджета </w:t>
            </w:r>
            <w:r>
              <w:rPr>
                <w:sz w:val="28"/>
                <w:szCs w:val="28"/>
              </w:rPr>
              <w:t>Белоярского</w:t>
            </w:r>
            <w:r w:rsidRPr="004A1A94">
              <w:rPr>
                <w:sz w:val="28"/>
                <w:szCs w:val="28"/>
              </w:rPr>
              <w:t xml:space="preserve"> муниципального образования Новобурасского муниципального района </w:t>
            </w:r>
            <w:r w:rsidR="006E2CE7">
              <w:rPr>
                <w:b/>
                <w:color w:val="FF0000"/>
                <w:sz w:val="28"/>
                <w:szCs w:val="28"/>
              </w:rPr>
              <w:t>303 360,71</w:t>
            </w:r>
            <w:r w:rsidR="00C9067F"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4A1A94">
              <w:rPr>
                <w:sz w:val="28"/>
                <w:szCs w:val="28"/>
              </w:rPr>
              <w:t>рублей.</w:t>
            </w:r>
          </w:p>
        </w:tc>
      </w:tr>
      <w:tr w:rsidR="00712104" w:rsidRPr="004A1A94" w:rsidTr="001105E6">
        <w:tc>
          <w:tcPr>
            <w:tcW w:w="4140" w:type="dxa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172" w:type="dxa"/>
            <w:vAlign w:val="center"/>
          </w:tcPr>
          <w:p w:rsidR="00712104" w:rsidRPr="004A1A94" w:rsidRDefault="00712104" w:rsidP="001105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712104" w:rsidRPr="004A1A94" w:rsidRDefault="00712104" w:rsidP="00712104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712104" w:rsidRPr="004A1A94" w:rsidRDefault="00712104" w:rsidP="00712104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712104" w:rsidRPr="004A1A94" w:rsidRDefault="00712104" w:rsidP="00712104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712104" w:rsidRPr="004A1A94" w:rsidRDefault="00712104" w:rsidP="00712104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4A1A94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4A1A94">
        <w:rPr>
          <w:sz w:val="28"/>
          <w:szCs w:val="28"/>
        </w:rPr>
        <w:t>населения, повышения доверия населения к власти.</w:t>
      </w:r>
    </w:p>
    <w:p w:rsidR="00712104" w:rsidRPr="004A1A94" w:rsidRDefault="00712104" w:rsidP="00712104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Настоящая Программа определяет основные направления поддержки развития местного самоуправления в </w:t>
      </w:r>
      <w:r>
        <w:rPr>
          <w:sz w:val="28"/>
          <w:szCs w:val="28"/>
        </w:rPr>
        <w:t>Белоярском</w:t>
      </w:r>
      <w:r w:rsidRPr="004A1A94">
        <w:rPr>
          <w:sz w:val="28"/>
          <w:szCs w:val="28"/>
        </w:rPr>
        <w:t xml:space="preserve"> муниципальном образовании.</w:t>
      </w:r>
    </w:p>
    <w:p w:rsidR="00712104" w:rsidRPr="004A1A94" w:rsidRDefault="00712104" w:rsidP="00712104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712104" w:rsidRPr="004A1A94" w:rsidRDefault="00712104" w:rsidP="00712104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712104" w:rsidRPr="004A1A94" w:rsidRDefault="00712104" w:rsidP="00712104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2. Цели и задачи муниципальной Программы</w:t>
      </w:r>
    </w:p>
    <w:p w:rsidR="00712104" w:rsidRPr="004A1A94" w:rsidRDefault="00712104" w:rsidP="00712104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712104" w:rsidRPr="004A1A9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712104" w:rsidRPr="004A1A9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712104" w:rsidRPr="004A1A94" w:rsidRDefault="00712104" w:rsidP="00712104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712104" w:rsidRPr="004A1A94" w:rsidRDefault="00712104" w:rsidP="00712104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71210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712104" w:rsidRPr="004A1A94" w:rsidRDefault="00712104" w:rsidP="00712104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lastRenderedPageBreak/>
        <w:t>3. Целевые показатели муниципальной Программы</w:t>
      </w:r>
    </w:p>
    <w:p w:rsidR="00712104" w:rsidRPr="004A1A94" w:rsidRDefault="00712104" w:rsidP="00712104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712104" w:rsidRPr="004A1A9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712104" w:rsidRPr="004A1A9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совершенствования муниципальной службы;</w:t>
      </w:r>
    </w:p>
    <w:p w:rsidR="00712104" w:rsidRPr="00A0264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- </w:t>
      </w:r>
      <w:r w:rsidRPr="00A02644">
        <w:rPr>
          <w:sz w:val="28"/>
          <w:szCs w:val="28"/>
        </w:rPr>
        <w:t>укрепления материально-технической базы органов местного самоуправления</w:t>
      </w:r>
    </w:p>
    <w:p w:rsidR="00712104" w:rsidRPr="00A02644" w:rsidRDefault="00712104" w:rsidP="00712104">
      <w:pPr>
        <w:shd w:val="clear" w:color="auto" w:fill="FFFFFF"/>
        <w:ind w:firstLine="706"/>
        <w:jc w:val="both"/>
        <w:rPr>
          <w:sz w:val="28"/>
          <w:szCs w:val="28"/>
        </w:rPr>
      </w:pPr>
      <w:r w:rsidRPr="00A02644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712104" w:rsidRPr="004A1A94" w:rsidRDefault="00712104" w:rsidP="00712104">
      <w:pPr>
        <w:shd w:val="clear" w:color="auto" w:fill="FFFFFF"/>
        <w:ind w:firstLine="715"/>
        <w:jc w:val="both"/>
        <w:rPr>
          <w:sz w:val="28"/>
          <w:szCs w:val="28"/>
        </w:rPr>
      </w:pPr>
      <w:r w:rsidRPr="00A02644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Процесс реализации Программы будет осуществляться исполнителями </w:t>
      </w:r>
      <w:r>
        <w:rPr>
          <w:sz w:val="28"/>
          <w:szCs w:val="28"/>
        </w:rPr>
        <w:t>в сроки, указанные в Программе.</w:t>
      </w:r>
    </w:p>
    <w:p w:rsidR="00712104" w:rsidRPr="004A1A94" w:rsidRDefault="00712104" w:rsidP="00712104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712104" w:rsidRPr="004A1A94" w:rsidRDefault="00712104" w:rsidP="00712104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712104" w:rsidRPr="004A1A94" w:rsidRDefault="00712104" w:rsidP="00712104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712104" w:rsidRPr="004A1A94" w:rsidRDefault="00712104" w:rsidP="00712104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z w:val="28"/>
          <w:szCs w:val="28"/>
        </w:rPr>
        <w:t>Белоярского</w:t>
      </w:r>
      <w:r w:rsidRPr="004A1A94">
        <w:rPr>
          <w:sz w:val="28"/>
          <w:szCs w:val="28"/>
        </w:rPr>
        <w:t xml:space="preserve"> муниципального образования. Общий объем </w:t>
      </w:r>
      <w:r>
        <w:rPr>
          <w:sz w:val="28"/>
          <w:szCs w:val="28"/>
        </w:rPr>
        <w:t>финансирования Программы на 2018</w:t>
      </w:r>
      <w:r w:rsidRPr="004A1A94">
        <w:rPr>
          <w:sz w:val="28"/>
          <w:szCs w:val="28"/>
        </w:rPr>
        <w:t xml:space="preserve"> год составляет </w:t>
      </w:r>
      <w:r w:rsidR="006E2CE7">
        <w:rPr>
          <w:b/>
          <w:color w:val="FF0000"/>
          <w:sz w:val="28"/>
          <w:szCs w:val="28"/>
        </w:rPr>
        <w:t>303 360,71</w:t>
      </w:r>
      <w:r w:rsidR="005827BF">
        <w:rPr>
          <w:b/>
          <w:color w:val="FF0000"/>
          <w:sz w:val="28"/>
          <w:szCs w:val="28"/>
        </w:rPr>
        <w:t xml:space="preserve"> </w:t>
      </w:r>
      <w:r w:rsidRPr="004A1A94">
        <w:rPr>
          <w:sz w:val="28"/>
          <w:szCs w:val="28"/>
        </w:rPr>
        <w:t>рублей.</w:t>
      </w:r>
    </w:p>
    <w:p w:rsidR="00F46693" w:rsidRDefault="00F46693" w:rsidP="00712104">
      <w:pPr>
        <w:rPr>
          <w:sz w:val="28"/>
          <w:szCs w:val="28"/>
        </w:rPr>
      </w:pPr>
    </w:p>
    <w:p w:rsidR="00F46693" w:rsidRDefault="00F46693" w:rsidP="00712104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5. Прогноз конечных результатов Программы, сроки и этапы реализации</w:t>
      </w:r>
    </w:p>
    <w:p w:rsidR="00F46693" w:rsidRDefault="00F46693" w:rsidP="00712104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F46693" w:rsidRDefault="00F46693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F46693" w:rsidRDefault="00F46693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</w:t>
      </w:r>
      <w:r w:rsidR="00EB6318">
        <w:rPr>
          <w:spacing w:val="1"/>
          <w:sz w:val="28"/>
          <w:szCs w:val="28"/>
        </w:rPr>
        <w:t>.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EB6318" w:rsidRDefault="00EB6318" w:rsidP="00F4669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Срок реализации – 2018 год.</w:t>
      </w:r>
    </w:p>
    <w:p w:rsidR="00F46693" w:rsidRPr="00F46693" w:rsidRDefault="00F46693" w:rsidP="00712104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712104" w:rsidRDefault="00F46693" w:rsidP="0071210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>6</w:t>
      </w:r>
      <w:r w:rsidR="00712104" w:rsidRPr="000238D0">
        <w:rPr>
          <w:b/>
          <w:spacing w:val="1"/>
          <w:sz w:val="28"/>
          <w:szCs w:val="28"/>
        </w:rPr>
        <w:t xml:space="preserve">. Оценка эффективности социально-экономических и экологических последствий </w:t>
      </w:r>
      <w:r w:rsidR="00712104" w:rsidRPr="000238D0">
        <w:rPr>
          <w:b/>
          <w:sz w:val="28"/>
          <w:szCs w:val="28"/>
        </w:rPr>
        <w:t>реализации Программы</w:t>
      </w:r>
    </w:p>
    <w:p w:rsidR="00712104" w:rsidRPr="000238D0" w:rsidRDefault="00712104" w:rsidP="00712104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712104" w:rsidRDefault="00712104" w:rsidP="00712104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712104" w:rsidRPr="000238D0" w:rsidRDefault="00712104" w:rsidP="00712104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712104" w:rsidRPr="004A1A94" w:rsidRDefault="00712104" w:rsidP="00712104">
      <w:pPr>
        <w:rPr>
          <w:sz w:val="28"/>
          <w:szCs w:val="28"/>
        </w:rPr>
        <w:sectPr w:rsidR="00712104" w:rsidRPr="004A1A94" w:rsidSect="008D1A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12104" w:rsidRPr="00AD7A03" w:rsidRDefault="00AE1787" w:rsidP="007121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712104" w:rsidRPr="004A1A94">
        <w:rPr>
          <w:b/>
          <w:sz w:val="28"/>
          <w:szCs w:val="28"/>
        </w:rPr>
        <w:t xml:space="preserve">. Перечень основных мероприятий муниципальной Программы «Развитие местного самоуправления в </w:t>
      </w:r>
      <w:r w:rsidR="00712104">
        <w:rPr>
          <w:b/>
          <w:sz w:val="28"/>
          <w:szCs w:val="28"/>
        </w:rPr>
        <w:t>Белоярском</w:t>
      </w:r>
      <w:r w:rsidR="00712104" w:rsidRPr="004A1A94">
        <w:rPr>
          <w:b/>
          <w:sz w:val="28"/>
          <w:szCs w:val="28"/>
        </w:rPr>
        <w:t xml:space="preserve"> муниципальном образовании Новобурасского муниципального рай</w:t>
      </w:r>
      <w:r w:rsidR="00834FA6">
        <w:rPr>
          <w:b/>
          <w:sz w:val="28"/>
          <w:szCs w:val="28"/>
        </w:rPr>
        <w:t>она Саратовской области</w:t>
      </w:r>
      <w:r w:rsidR="00712104">
        <w:rPr>
          <w:b/>
          <w:sz w:val="28"/>
          <w:szCs w:val="28"/>
        </w:rPr>
        <w:t xml:space="preserve"> на 2018</w:t>
      </w:r>
      <w:r w:rsidR="00712104" w:rsidRPr="004A1A94">
        <w:rPr>
          <w:b/>
          <w:sz w:val="28"/>
          <w:szCs w:val="28"/>
        </w:rPr>
        <w:t xml:space="preserve"> год</w:t>
      </w:r>
      <w:r w:rsidR="00834FA6">
        <w:rPr>
          <w:b/>
          <w:sz w:val="28"/>
          <w:szCs w:val="28"/>
        </w:rPr>
        <w:t>»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764"/>
        <w:gridCol w:w="1836"/>
        <w:gridCol w:w="1487"/>
        <w:gridCol w:w="2559"/>
        <w:gridCol w:w="2559"/>
      </w:tblGrid>
      <w:tr w:rsidR="00712104" w:rsidRPr="005705C5" w:rsidTr="001105E6">
        <w:trPr>
          <w:tblHeader/>
        </w:trPr>
        <w:tc>
          <w:tcPr>
            <w:tcW w:w="5148" w:type="dxa"/>
          </w:tcPr>
          <w:p w:rsidR="00712104" w:rsidRPr="005705C5" w:rsidRDefault="00712104" w:rsidP="001105E6">
            <w:pPr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Наименование мероприятий</w:t>
            </w:r>
          </w:p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64" w:type="dxa"/>
          </w:tcPr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836" w:type="dxa"/>
          </w:tcPr>
          <w:p w:rsidR="00712104" w:rsidRPr="005705C5" w:rsidRDefault="00712104" w:rsidP="005827B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1487" w:type="dxa"/>
          </w:tcPr>
          <w:p w:rsidR="00712104" w:rsidRPr="005705C5" w:rsidRDefault="00712104" w:rsidP="001105E6">
            <w:pPr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Местный бюджет,</w:t>
            </w:r>
          </w:p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руб.</w:t>
            </w:r>
          </w:p>
        </w:tc>
        <w:tc>
          <w:tcPr>
            <w:tcW w:w="2559" w:type="dxa"/>
          </w:tcPr>
          <w:p w:rsidR="00712104" w:rsidRPr="005705C5" w:rsidRDefault="00712104" w:rsidP="001105E6">
            <w:pPr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Ответственные за выполнение</w:t>
            </w:r>
          </w:p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2559" w:type="dxa"/>
          </w:tcPr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Ожидаемые результаты</w:t>
            </w:r>
          </w:p>
        </w:tc>
      </w:tr>
      <w:tr w:rsidR="00712104" w:rsidRPr="005705C5" w:rsidTr="001105E6">
        <w:trPr>
          <w:tblHeader/>
        </w:trPr>
        <w:tc>
          <w:tcPr>
            <w:tcW w:w="5148" w:type="dxa"/>
          </w:tcPr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1</w:t>
            </w:r>
          </w:p>
        </w:tc>
        <w:tc>
          <w:tcPr>
            <w:tcW w:w="1764" w:type="dxa"/>
          </w:tcPr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2</w:t>
            </w:r>
          </w:p>
        </w:tc>
        <w:tc>
          <w:tcPr>
            <w:tcW w:w="1836" w:type="dxa"/>
          </w:tcPr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3</w:t>
            </w:r>
          </w:p>
        </w:tc>
        <w:tc>
          <w:tcPr>
            <w:tcW w:w="1487" w:type="dxa"/>
          </w:tcPr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4</w:t>
            </w:r>
          </w:p>
        </w:tc>
        <w:tc>
          <w:tcPr>
            <w:tcW w:w="2559" w:type="dxa"/>
          </w:tcPr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5</w:t>
            </w:r>
          </w:p>
        </w:tc>
        <w:tc>
          <w:tcPr>
            <w:tcW w:w="2559" w:type="dxa"/>
          </w:tcPr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6</w:t>
            </w:r>
          </w:p>
        </w:tc>
      </w:tr>
      <w:tr w:rsidR="00712104" w:rsidRPr="005705C5" w:rsidTr="001105E6">
        <w:trPr>
          <w:tblHeader/>
        </w:trPr>
        <w:tc>
          <w:tcPr>
            <w:tcW w:w="5148" w:type="dxa"/>
          </w:tcPr>
          <w:p w:rsidR="00712104" w:rsidRPr="005705C5" w:rsidRDefault="00712104" w:rsidP="00110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705C5">
              <w:rPr>
                <w:sz w:val="28"/>
                <w:szCs w:val="28"/>
              </w:rPr>
              <w:t>.Оплата членских взносов в Ассоциацию «Сове</w:t>
            </w:r>
            <w:r>
              <w:rPr>
                <w:sz w:val="28"/>
                <w:szCs w:val="28"/>
              </w:rPr>
              <w:t>т МО Саратовской области</w:t>
            </w:r>
            <w:r w:rsidR="00DC4A2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на 2018</w:t>
            </w:r>
            <w:r w:rsidR="00DC4A2B">
              <w:rPr>
                <w:sz w:val="28"/>
                <w:szCs w:val="28"/>
              </w:rPr>
              <w:t>г.</w:t>
            </w:r>
          </w:p>
        </w:tc>
        <w:tc>
          <w:tcPr>
            <w:tcW w:w="1764" w:type="dxa"/>
          </w:tcPr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836" w:type="dxa"/>
          </w:tcPr>
          <w:p w:rsidR="00712104" w:rsidRPr="006E2CE7" w:rsidRDefault="005827BF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E2CE7">
              <w:rPr>
                <w:color w:val="000000" w:themeColor="text1"/>
                <w:sz w:val="28"/>
                <w:szCs w:val="28"/>
              </w:rPr>
              <w:t>2 </w:t>
            </w:r>
            <w:r w:rsidR="0009699A" w:rsidRPr="006E2CE7">
              <w:rPr>
                <w:color w:val="000000" w:themeColor="text1"/>
                <w:sz w:val="28"/>
                <w:szCs w:val="28"/>
              </w:rPr>
              <w:t>9</w:t>
            </w:r>
            <w:r w:rsidRPr="006E2CE7">
              <w:rPr>
                <w:color w:val="000000" w:themeColor="text1"/>
                <w:sz w:val="28"/>
                <w:szCs w:val="28"/>
              </w:rPr>
              <w:t>01,84</w:t>
            </w:r>
          </w:p>
        </w:tc>
        <w:tc>
          <w:tcPr>
            <w:tcW w:w="1487" w:type="dxa"/>
          </w:tcPr>
          <w:p w:rsidR="00712104" w:rsidRPr="006E2CE7" w:rsidRDefault="005827BF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E2CE7">
              <w:rPr>
                <w:color w:val="000000" w:themeColor="text1"/>
                <w:sz w:val="28"/>
                <w:szCs w:val="28"/>
              </w:rPr>
              <w:t>2 </w:t>
            </w:r>
            <w:r w:rsidR="00C27244" w:rsidRPr="006E2CE7">
              <w:rPr>
                <w:color w:val="000000" w:themeColor="text1"/>
                <w:sz w:val="28"/>
                <w:szCs w:val="28"/>
              </w:rPr>
              <w:t>9</w:t>
            </w:r>
            <w:r w:rsidRPr="006E2CE7">
              <w:rPr>
                <w:color w:val="000000" w:themeColor="text1"/>
                <w:sz w:val="28"/>
                <w:szCs w:val="28"/>
              </w:rPr>
              <w:t>01,84</w:t>
            </w:r>
          </w:p>
        </w:tc>
        <w:tc>
          <w:tcPr>
            <w:tcW w:w="2559" w:type="dxa"/>
          </w:tcPr>
          <w:p w:rsidR="00712104" w:rsidRPr="005705C5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712104" w:rsidRPr="00C9655C" w:rsidRDefault="00712104" w:rsidP="001105E6">
            <w:pPr>
              <w:jc w:val="both"/>
              <w:rPr>
                <w:sz w:val="28"/>
                <w:szCs w:val="28"/>
              </w:rPr>
            </w:pPr>
            <w:r w:rsidRPr="00C9655C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  <w:p w:rsidR="00712104" w:rsidRPr="005705C5" w:rsidRDefault="00712104" w:rsidP="001105E6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2104" w:rsidRPr="005705C5" w:rsidTr="001105E6">
        <w:trPr>
          <w:tblHeader/>
        </w:trPr>
        <w:tc>
          <w:tcPr>
            <w:tcW w:w="5148" w:type="dxa"/>
          </w:tcPr>
          <w:p w:rsidR="00712104" w:rsidRPr="006A50C7" w:rsidRDefault="00712104" w:rsidP="001105E6">
            <w:pPr>
              <w:jc w:val="both"/>
              <w:rPr>
                <w:sz w:val="28"/>
                <w:szCs w:val="28"/>
              </w:rPr>
            </w:pPr>
            <w:r w:rsidRPr="00D16FC9">
              <w:rPr>
                <w:sz w:val="28"/>
                <w:szCs w:val="28"/>
              </w:rPr>
              <w:t>2.Расходы на обеспечение деятельности органов местного самоуправления</w:t>
            </w:r>
            <w:r w:rsidR="00497133">
              <w:rPr>
                <w:sz w:val="28"/>
                <w:szCs w:val="28"/>
              </w:rPr>
              <w:t xml:space="preserve"> в части приобретения материальных запасов</w:t>
            </w:r>
            <w:r w:rsidRPr="00D16FC9">
              <w:rPr>
                <w:sz w:val="28"/>
                <w:szCs w:val="28"/>
              </w:rPr>
              <w:t xml:space="preserve"> </w:t>
            </w:r>
            <w:r w:rsidR="00497133">
              <w:rPr>
                <w:sz w:val="28"/>
                <w:szCs w:val="28"/>
              </w:rPr>
              <w:t>(канцелярские товары, ГСМ, запасные части к орг.технике</w:t>
            </w:r>
            <w:r w:rsidR="006A50C7">
              <w:rPr>
                <w:sz w:val="28"/>
                <w:szCs w:val="28"/>
              </w:rPr>
              <w:t>) и обслуживание орг. техники (</w:t>
            </w:r>
            <w:r w:rsidR="00497133">
              <w:rPr>
                <w:sz w:val="28"/>
                <w:szCs w:val="28"/>
              </w:rPr>
              <w:t>запасные части, заправка картриджей, ремонт орг.техники</w:t>
            </w:r>
            <w:r w:rsidR="00943DC3" w:rsidRPr="00DC4A2B">
              <w:rPr>
                <w:sz w:val="28"/>
                <w:szCs w:val="28"/>
              </w:rPr>
              <w:t>, генераторы</w:t>
            </w:r>
            <w:r w:rsidR="00497133" w:rsidRPr="00DC4A2B">
              <w:rPr>
                <w:sz w:val="28"/>
                <w:szCs w:val="28"/>
              </w:rPr>
              <w:t>)</w:t>
            </w:r>
            <w:r w:rsidRPr="00DC4A2B">
              <w:rPr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712104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836" w:type="dxa"/>
          </w:tcPr>
          <w:p w:rsidR="00712104" w:rsidRPr="006E2CE7" w:rsidRDefault="00943DC3" w:rsidP="006E2CE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6E2CE7">
              <w:rPr>
                <w:color w:val="FF0000"/>
                <w:sz w:val="28"/>
                <w:szCs w:val="28"/>
              </w:rPr>
              <w:t>273</w:t>
            </w:r>
            <w:r w:rsidR="005827BF" w:rsidRPr="006E2CE7">
              <w:rPr>
                <w:color w:val="FF0000"/>
                <w:sz w:val="28"/>
                <w:szCs w:val="28"/>
              </w:rPr>
              <w:t> </w:t>
            </w:r>
            <w:r w:rsidR="006E2CE7" w:rsidRPr="006E2CE7">
              <w:rPr>
                <w:color w:val="FF0000"/>
                <w:sz w:val="28"/>
                <w:szCs w:val="28"/>
              </w:rPr>
              <w:t>134</w:t>
            </w:r>
            <w:r w:rsidR="005827BF" w:rsidRPr="006E2CE7">
              <w:rPr>
                <w:color w:val="FF0000"/>
                <w:sz w:val="28"/>
                <w:szCs w:val="28"/>
              </w:rPr>
              <w:t>,00</w:t>
            </w:r>
          </w:p>
        </w:tc>
        <w:tc>
          <w:tcPr>
            <w:tcW w:w="1487" w:type="dxa"/>
          </w:tcPr>
          <w:p w:rsidR="00712104" w:rsidRPr="006E2CE7" w:rsidRDefault="00943DC3" w:rsidP="006E2CE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6E2CE7">
              <w:rPr>
                <w:color w:val="FF0000"/>
                <w:sz w:val="28"/>
                <w:szCs w:val="28"/>
              </w:rPr>
              <w:t>273</w:t>
            </w:r>
            <w:r w:rsidR="005827BF" w:rsidRPr="006E2CE7">
              <w:rPr>
                <w:color w:val="FF0000"/>
                <w:sz w:val="28"/>
                <w:szCs w:val="28"/>
              </w:rPr>
              <w:t> </w:t>
            </w:r>
            <w:r w:rsidR="006E2CE7" w:rsidRPr="006E2CE7">
              <w:rPr>
                <w:color w:val="FF0000"/>
                <w:sz w:val="28"/>
                <w:szCs w:val="28"/>
              </w:rPr>
              <w:t>134</w:t>
            </w:r>
            <w:r w:rsidR="005827BF" w:rsidRPr="006E2CE7">
              <w:rPr>
                <w:color w:val="FF0000"/>
                <w:sz w:val="28"/>
                <w:szCs w:val="28"/>
              </w:rPr>
              <w:t>,00</w:t>
            </w:r>
          </w:p>
        </w:tc>
        <w:tc>
          <w:tcPr>
            <w:tcW w:w="2559" w:type="dxa"/>
          </w:tcPr>
          <w:p w:rsidR="00712104" w:rsidRDefault="00712104" w:rsidP="001105E6">
            <w:r w:rsidRPr="00A426E6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712104" w:rsidRPr="005705C5" w:rsidRDefault="00712104" w:rsidP="001105E6">
            <w:pPr>
              <w:jc w:val="both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12104" w:rsidRPr="005705C5" w:rsidTr="001105E6">
        <w:trPr>
          <w:tblHeader/>
        </w:trPr>
        <w:tc>
          <w:tcPr>
            <w:tcW w:w="5148" w:type="dxa"/>
          </w:tcPr>
          <w:p w:rsidR="00712104" w:rsidRPr="00D77536" w:rsidRDefault="00C9067F" w:rsidP="00C2389E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712104" w:rsidRPr="00D16FC9">
              <w:rPr>
                <w:sz w:val="28"/>
                <w:szCs w:val="28"/>
              </w:rPr>
              <w:t>.Техническое обеспечение органов местного самоуправления</w:t>
            </w:r>
          </w:p>
        </w:tc>
        <w:tc>
          <w:tcPr>
            <w:tcW w:w="1764" w:type="dxa"/>
          </w:tcPr>
          <w:p w:rsidR="00712104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836" w:type="dxa"/>
          </w:tcPr>
          <w:p w:rsidR="00712104" w:rsidRPr="006E2CE7" w:rsidRDefault="0009699A" w:rsidP="005827B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6E2CE7">
              <w:rPr>
                <w:sz w:val="28"/>
                <w:szCs w:val="28"/>
              </w:rPr>
              <w:t>9</w:t>
            </w:r>
            <w:r w:rsidR="005827BF" w:rsidRPr="006E2CE7">
              <w:rPr>
                <w:sz w:val="28"/>
                <w:szCs w:val="28"/>
              </w:rPr>
              <w:t>069,87</w:t>
            </w:r>
          </w:p>
        </w:tc>
        <w:tc>
          <w:tcPr>
            <w:tcW w:w="1487" w:type="dxa"/>
          </w:tcPr>
          <w:p w:rsidR="00712104" w:rsidRPr="006E2CE7" w:rsidRDefault="00C27244" w:rsidP="005827B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6E2CE7">
              <w:rPr>
                <w:sz w:val="28"/>
                <w:szCs w:val="28"/>
              </w:rPr>
              <w:t>9</w:t>
            </w:r>
            <w:r w:rsidR="005827BF" w:rsidRPr="006E2CE7">
              <w:rPr>
                <w:sz w:val="28"/>
                <w:szCs w:val="28"/>
              </w:rPr>
              <w:t>069,87</w:t>
            </w:r>
          </w:p>
        </w:tc>
        <w:tc>
          <w:tcPr>
            <w:tcW w:w="2559" w:type="dxa"/>
          </w:tcPr>
          <w:p w:rsidR="00712104" w:rsidRDefault="00712104" w:rsidP="001105E6">
            <w:r w:rsidRPr="00A426E6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712104" w:rsidRPr="005705C5" w:rsidRDefault="00712104" w:rsidP="001105E6">
            <w:pPr>
              <w:jc w:val="both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12104" w:rsidRPr="005705C5" w:rsidTr="001105E6">
        <w:trPr>
          <w:tblHeader/>
        </w:trPr>
        <w:tc>
          <w:tcPr>
            <w:tcW w:w="5148" w:type="dxa"/>
          </w:tcPr>
          <w:p w:rsidR="00712104" w:rsidRPr="00D77536" w:rsidRDefault="00C9067F" w:rsidP="001105E6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  <w:r w:rsidR="00712104" w:rsidRPr="00D16FC9">
              <w:rPr>
                <w:sz w:val="28"/>
                <w:szCs w:val="28"/>
              </w:rPr>
              <w:t xml:space="preserve">.Сопровождение автоматизированных информационных систем формирования и использования бюджета </w:t>
            </w:r>
          </w:p>
        </w:tc>
        <w:tc>
          <w:tcPr>
            <w:tcW w:w="1764" w:type="dxa"/>
          </w:tcPr>
          <w:p w:rsidR="00712104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836" w:type="dxa"/>
          </w:tcPr>
          <w:p w:rsidR="00712104" w:rsidRPr="006E2CE7" w:rsidRDefault="005827BF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6E2CE7">
              <w:rPr>
                <w:sz w:val="28"/>
                <w:szCs w:val="28"/>
              </w:rPr>
              <w:t>4 </w:t>
            </w:r>
            <w:r w:rsidR="0009699A" w:rsidRPr="006E2CE7">
              <w:rPr>
                <w:sz w:val="28"/>
                <w:szCs w:val="28"/>
              </w:rPr>
              <w:t>0</w:t>
            </w:r>
            <w:r w:rsidRPr="006E2CE7">
              <w:rPr>
                <w:sz w:val="28"/>
                <w:szCs w:val="28"/>
              </w:rPr>
              <w:t>00,00</w:t>
            </w:r>
          </w:p>
        </w:tc>
        <w:tc>
          <w:tcPr>
            <w:tcW w:w="1487" w:type="dxa"/>
          </w:tcPr>
          <w:p w:rsidR="00712104" w:rsidRPr="006E2CE7" w:rsidRDefault="0012705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6E2CE7">
              <w:rPr>
                <w:sz w:val="28"/>
                <w:szCs w:val="28"/>
              </w:rPr>
              <w:t>4</w:t>
            </w:r>
            <w:r w:rsidR="005827BF" w:rsidRPr="006E2CE7">
              <w:rPr>
                <w:sz w:val="28"/>
                <w:szCs w:val="28"/>
              </w:rPr>
              <w:t> </w:t>
            </w:r>
            <w:r w:rsidR="00712104" w:rsidRPr="006E2CE7">
              <w:rPr>
                <w:sz w:val="28"/>
                <w:szCs w:val="28"/>
              </w:rPr>
              <w:t>0</w:t>
            </w:r>
            <w:r w:rsidR="005827BF" w:rsidRPr="006E2CE7">
              <w:rPr>
                <w:sz w:val="28"/>
                <w:szCs w:val="28"/>
              </w:rPr>
              <w:t>00,00</w:t>
            </w:r>
          </w:p>
        </w:tc>
        <w:tc>
          <w:tcPr>
            <w:tcW w:w="2559" w:type="dxa"/>
          </w:tcPr>
          <w:p w:rsidR="00712104" w:rsidRDefault="00712104" w:rsidP="001105E6">
            <w:r w:rsidRPr="00A426E6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712104" w:rsidRPr="005705C5" w:rsidRDefault="00712104" w:rsidP="001105E6">
            <w:pPr>
              <w:jc w:val="both"/>
              <w:rPr>
                <w:sz w:val="28"/>
                <w:szCs w:val="28"/>
              </w:rPr>
            </w:pPr>
            <w:r w:rsidRPr="005705C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12104" w:rsidRPr="005705C5" w:rsidTr="001105E6">
        <w:trPr>
          <w:tblHeader/>
        </w:trPr>
        <w:tc>
          <w:tcPr>
            <w:tcW w:w="5148" w:type="dxa"/>
          </w:tcPr>
          <w:p w:rsidR="00712104" w:rsidRPr="008B3C30" w:rsidRDefault="00C9067F" w:rsidP="00110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12104" w:rsidRPr="008B3C30">
              <w:rPr>
                <w:sz w:val="28"/>
                <w:szCs w:val="28"/>
              </w:rPr>
              <w:t xml:space="preserve">.Организация проведения диспансеризации муниципальных служащих </w:t>
            </w:r>
          </w:p>
        </w:tc>
        <w:tc>
          <w:tcPr>
            <w:tcW w:w="1764" w:type="dxa"/>
          </w:tcPr>
          <w:p w:rsidR="00712104" w:rsidRPr="008B3C30" w:rsidRDefault="00712104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B3C30">
              <w:rPr>
                <w:sz w:val="28"/>
                <w:szCs w:val="28"/>
              </w:rPr>
              <w:t>2018</w:t>
            </w:r>
          </w:p>
        </w:tc>
        <w:tc>
          <w:tcPr>
            <w:tcW w:w="1836" w:type="dxa"/>
          </w:tcPr>
          <w:p w:rsidR="00712104" w:rsidRPr="00DC4A2B" w:rsidRDefault="006E2CE7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10 755</w:t>
            </w:r>
            <w:r w:rsidR="005827BF">
              <w:rPr>
                <w:sz w:val="28"/>
                <w:szCs w:val="28"/>
              </w:rPr>
              <w:t>,00</w:t>
            </w:r>
          </w:p>
        </w:tc>
        <w:tc>
          <w:tcPr>
            <w:tcW w:w="1487" w:type="dxa"/>
          </w:tcPr>
          <w:p w:rsidR="00712104" w:rsidRPr="0009699A" w:rsidRDefault="006E2CE7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10 755</w:t>
            </w:r>
            <w:r w:rsidR="005827BF">
              <w:rPr>
                <w:color w:val="000000" w:themeColor="text1"/>
                <w:sz w:val="28"/>
                <w:szCs w:val="28"/>
              </w:rPr>
              <w:t>,00</w:t>
            </w:r>
          </w:p>
        </w:tc>
        <w:tc>
          <w:tcPr>
            <w:tcW w:w="2559" w:type="dxa"/>
          </w:tcPr>
          <w:p w:rsidR="00712104" w:rsidRPr="008B3C30" w:rsidRDefault="00712104" w:rsidP="001105E6">
            <w:pPr>
              <w:rPr>
                <w:sz w:val="28"/>
                <w:szCs w:val="28"/>
              </w:rPr>
            </w:pPr>
            <w:r w:rsidRPr="008B3C30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712104" w:rsidRPr="008B3C30" w:rsidRDefault="00712104" w:rsidP="001105E6">
            <w:pPr>
              <w:jc w:val="both"/>
              <w:rPr>
                <w:sz w:val="28"/>
                <w:szCs w:val="28"/>
              </w:rPr>
            </w:pPr>
            <w:r w:rsidRPr="008B3C30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943DC3" w:rsidRPr="005705C5" w:rsidTr="001105E6">
        <w:trPr>
          <w:tblHeader/>
        </w:trPr>
        <w:tc>
          <w:tcPr>
            <w:tcW w:w="5148" w:type="dxa"/>
          </w:tcPr>
          <w:p w:rsidR="00943DC3" w:rsidRPr="00DC4A2B" w:rsidRDefault="00943DC3" w:rsidP="001105E6">
            <w:pPr>
              <w:jc w:val="both"/>
              <w:rPr>
                <w:sz w:val="28"/>
                <w:szCs w:val="28"/>
              </w:rPr>
            </w:pPr>
            <w:r w:rsidRPr="00DC4A2B">
              <w:rPr>
                <w:sz w:val="28"/>
                <w:szCs w:val="28"/>
              </w:rPr>
              <w:t xml:space="preserve">6.Приобретение </w:t>
            </w:r>
            <w:r w:rsidR="006A50C7">
              <w:rPr>
                <w:sz w:val="28"/>
                <w:szCs w:val="28"/>
              </w:rPr>
              <w:t>средств наглядной агитации</w:t>
            </w:r>
            <w:r w:rsidRPr="00DC4A2B">
              <w:rPr>
                <w:sz w:val="28"/>
                <w:szCs w:val="28"/>
              </w:rPr>
              <w:t xml:space="preserve"> </w:t>
            </w:r>
            <w:r w:rsidR="006A50C7">
              <w:rPr>
                <w:sz w:val="28"/>
                <w:szCs w:val="28"/>
              </w:rPr>
              <w:t>(в том числе баннеров)</w:t>
            </w:r>
          </w:p>
        </w:tc>
        <w:tc>
          <w:tcPr>
            <w:tcW w:w="1764" w:type="dxa"/>
          </w:tcPr>
          <w:p w:rsidR="00943DC3" w:rsidRPr="00DC4A2B" w:rsidRDefault="00943DC3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DC4A2B">
              <w:rPr>
                <w:sz w:val="28"/>
                <w:szCs w:val="28"/>
              </w:rPr>
              <w:t>2018</w:t>
            </w:r>
          </w:p>
        </w:tc>
        <w:tc>
          <w:tcPr>
            <w:tcW w:w="1836" w:type="dxa"/>
          </w:tcPr>
          <w:p w:rsidR="00943DC3" w:rsidRPr="006E2CE7" w:rsidRDefault="00D924B8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6E2CE7">
              <w:rPr>
                <w:sz w:val="28"/>
                <w:szCs w:val="28"/>
              </w:rPr>
              <w:t>0</w:t>
            </w:r>
          </w:p>
        </w:tc>
        <w:tc>
          <w:tcPr>
            <w:tcW w:w="1487" w:type="dxa"/>
          </w:tcPr>
          <w:p w:rsidR="00943DC3" w:rsidRPr="006E2CE7" w:rsidRDefault="00127055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6E2CE7">
              <w:rPr>
                <w:sz w:val="28"/>
                <w:szCs w:val="28"/>
              </w:rPr>
              <w:t>0</w:t>
            </w:r>
          </w:p>
        </w:tc>
        <w:tc>
          <w:tcPr>
            <w:tcW w:w="2559" w:type="dxa"/>
          </w:tcPr>
          <w:p w:rsidR="00943DC3" w:rsidRPr="00943DC3" w:rsidRDefault="00943DC3" w:rsidP="001105E6">
            <w:pPr>
              <w:rPr>
                <w:color w:val="FF0000"/>
                <w:sz w:val="28"/>
                <w:szCs w:val="28"/>
              </w:rPr>
            </w:pPr>
            <w:r w:rsidRPr="008B3C30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943DC3" w:rsidRPr="00943DC3" w:rsidRDefault="008C6F9D" w:rsidP="001105E6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Информационная поддержка органов</w:t>
            </w:r>
            <w:r w:rsidRPr="00A02644">
              <w:rPr>
                <w:sz w:val="28"/>
                <w:szCs w:val="28"/>
              </w:rPr>
              <w:t xml:space="preserve"> местного самоуправления</w:t>
            </w:r>
          </w:p>
        </w:tc>
      </w:tr>
      <w:tr w:rsidR="006A50C7" w:rsidRPr="005705C5" w:rsidTr="001105E6">
        <w:trPr>
          <w:tblHeader/>
        </w:trPr>
        <w:tc>
          <w:tcPr>
            <w:tcW w:w="5148" w:type="dxa"/>
          </w:tcPr>
          <w:p w:rsidR="006A50C7" w:rsidRPr="003E4D02" w:rsidRDefault="006A50C7" w:rsidP="001105E6">
            <w:pPr>
              <w:jc w:val="both"/>
              <w:rPr>
                <w:sz w:val="28"/>
                <w:szCs w:val="28"/>
              </w:rPr>
            </w:pPr>
            <w:r w:rsidRPr="003E4D02">
              <w:rPr>
                <w:sz w:val="28"/>
                <w:szCs w:val="28"/>
              </w:rPr>
              <w:lastRenderedPageBreak/>
              <w:t>7.Услуги по совершению нотариальных действий</w:t>
            </w:r>
          </w:p>
        </w:tc>
        <w:tc>
          <w:tcPr>
            <w:tcW w:w="1764" w:type="dxa"/>
          </w:tcPr>
          <w:p w:rsidR="006A50C7" w:rsidRPr="003E4D02" w:rsidRDefault="006A50C7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E4D02">
              <w:rPr>
                <w:sz w:val="28"/>
                <w:szCs w:val="28"/>
              </w:rPr>
              <w:t>2018</w:t>
            </w:r>
          </w:p>
        </w:tc>
        <w:tc>
          <w:tcPr>
            <w:tcW w:w="1836" w:type="dxa"/>
          </w:tcPr>
          <w:p w:rsidR="006A50C7" w:rsidRPr="006E2CE7" w:rsidRDefault="005827BF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6E2CE7">
              <w:rPr>
                <w:sz w:val="28"/>
                <w:szCs w:val="28"/>
              </w:rPr>
              <w:t>3 </w:t>
            </w:r>
            <w:r w:rsidR="00D924B8" w:rsidRPr="006E2CE7">
              <w:rPr>
                <w:sz w:val="28"/>
                <w:szCs w:val="28"/>
              </w:rPr>
              <w:t>5</w:t>
            </w:r>
            <w:r w:rsidRPr="006E2CE7">
              <w:rPr>
                <w:sz w:val="28"/>
                <w:szCs w:val="28"/>
              </w:rPr>
              <w:t>00,00</w:t>
            </w:r>
          </w:p>
        </w:tc>
        <w:tc>
          <w:tcPr>
            <w:tcW w:w="1487" w:type="dxa"/>
          </w:tcPr>
          <w:p w:rsidR="006A50C7" w:rsidRPr="006E2CE7" w:rsidRDefault="005827BF" w:rsidP="006955F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6E2CE7">
              <w:rPr>
                <w:sz w:val="28"/>
                <w:szCs w:val="28"/>
              </w:rPr>
              <w:t>3 </w:t>
            </w:r>
            <w:r w:rsidR="00C27244" w:rsidRPr="006E2CE7">
              <w:rPr>
                <w:sz w:val="28"/>
                <w:szCs w:val="28"/>
              </w:rPr>
              <w:t>5</w:t>
            </w:r>
            <w:r w:rsidRPr="006E2CE7">
              <w:rPr>
                <w:sz w:val="28"/>
                <w:szCs w:val="28"/>
              </w:rPr>
              <w:t>00,00</w:t>
            </w:r>
          </w:p>
        </w:tc>
        <w:tc>
          <w:tcPr>
            <w:tcW w:w="2559" w:type="dxa"/>
          </w:tcPr>
          <w:p w:rsidR="006A50C7" w:rsidRPr="00943DC3" w:rsidRDefault="006A50C7" w:rsidP="006955F9">
            <w:pPr>
              <w:rPr>
                <w:color w:val="FF0000"/>
                <w:sz w:val="28"/>
                <w:szCs w:val="28"/>
              </w:rPr>
            </w:pPr>
            <w:r w:rsidRPr="008B3C30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2559" w:type="dxa"/>
          </w:tcPr>
          <w:p w:rsidR="006A50C7" w:rsidRDefault="006A50C7" w:rsidP="001105E6">
            <w:pPr>
              <w:jc w:val="both"/>
              <w:rPr>
                <w:sz w:val="28"/>
                <w:szCs w:val="28"/>
              </w:rPr>
            </w:pPr>
            <w:r w:rsidRPr="008B3C30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A50C7" w:rsidRPr="005705C5" w:rsidTr="001105E6">
        <w:trPr>
          <w:tblHeader/>
        </w:trPr>
        <w:tc>
          <w:tcPr>
            <w:tcW w:w="5148" w:type="dxa"/>
          </w:tcPr>
          <w:p w:rsidR="006A50C7" w:rsidRPr="005705C5" w:rsidRDefault="006A50C7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705C5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64" w:type="dxa"/>
          </w:tcPr>
          <w:p w:rsidR="006A50C7" w:rsidRPr="005705C5" w:rsidRDefault="006A50C7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</w:tcPr>
          <w:p w:rsidR="006A50C7" w:rsidRPr="00D924B8" w:rsidRDefault="006E2CE7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303 360</w:t>
            </w:r>
            <w:r w:rsidR="005827BF">
              <w:rPr>
                <w:b/>
                <w:color w:val="FF0000"/>
                <w:sz w:val="28"/>
                <w:szCs w:val="28"/>
              </w:rPr>
              <w:t>,71</w:t>
            </w:r>
          </w:p>
        </w:tc>
        <w:tc>
          <w:tcPr>
            <w:tcW w:w="1487" w:type="dxa"/>
          </w:tcPr>
          <w:p w:rsidR="006A50C7" w:rsidRPr="006A50C7" w:rsidRDefault="006E2CE7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303 360,71</w:t>
            </w:r>
          </w:p>
        </w:tc>
        <w:tc>
          <w:tcPr>
            <w:tcW w:w="2559" w:type="dxa"/>
          </w:tcPr>
          <w:p w:rsidR="006A50C7" w:rsidRPr="005705C5" w:rsidRDefault="006A50C7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6A50C7" w:rsidRPr="005705C5" w:rsidRDefault="006A50C7" w:rsidP="001105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471A7" w:rsidRPr="00523F8F" w:rsidRDefault="00F471A7" w:rsidP="008B3C30">
      <w:pPr>
        <w:rPr>
          <w:sz w:val="28"/>
          <w:szCs w:val="28"/>
        </w:rPr>
      </w:pPr>
    </w:p>
    <w:sectPr w:rsidR="00F471A7" w:rsidRPr="00523F8F" w:rsidSect="00712104">
      <w:footerReference w:type="even" r:id="rId10"/>
      <w:footerReference w:type="default" r:id="rId11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058" w:rsidRDefault="00283058" w:rsidP="00CD5764">
      <w:r>
        <w:separator/>
      </w:r>
    </w:p>
  </w:endnote>
  <w:endnote w:type="continuationSeparator" w:id="1">
    <w:p w:rsidR="00283058" w:rsidRDefault="00283058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78734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28305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283058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787343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283058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28305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058" w:rsidRDefault="00283058" w:rsidP="00CD5764">
      <w:r>
        <w:separator/>
      </w:r>
    </w:p>
  </w:footnote>
  <w:footnote w:type="continuationSeparator" w:id="1">
    <w:p w:rsidR="00283058" w:rsidRDefault="00283058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241DF"/>
    <w:rsid w:val="00027E43"/>
    <w:rsid w:val="00040D8B"/>
    <w:rsid w:val="00046F1F"/>
    <w:rsid w:val="000574DF"/>
    <w:rsid w:val="00064B1B"/>
    <w:rsid w:val="00066FD5"/>
    <w:rsid w:val="0007764F"/>
    <w:rsid w:val="00087C8B"/>
    <w:rsid w:val="00092A96"/>
    <w:rsid w:val="0009699A"/>
    <w:rsid w:val="000A5F38"/>
    <w:rsid w:val="000A78A7"/>
    <w:rsid w:val="000B1F24"/>
    <w:rsid w:val="000B388F"/>
    <w:rsid w:val="000C45A2"/>
    <w:rsid w:val="000C6535"/>
    <w:rsid w:val="000C7634"/>
    <w:rsid w:val="000E1A00"/>
    <w:rsid w:val="000F1195"/>
    <w:rsid w:val="00104B06"/>
    <w:rsid w:val="00111D12"/>
    <w:rsid w:val="00127055"/>
    <w:rsid w:val="00187EDD"/>
    <w:rsid w:val="00195D50"/>
    <w:rsid w:val="001A2938"/>
    <w:rsid w:val="001B68BE"/>
    <w:rsid w:val="001C4E06"/>
    <w:rsid w:val="001E0AB7"/>
    <w:rsid w:val="001F3305"/>
    <w:rsid w:val="001F37F7"/>
    <w:rsid w:val="00204ACA"/>
    <w:rsid w:val="0023096E"/>
    <w:rsid w:val="00243E42"/>
    <w:rsid w:val="00244384"/>
    <w:rsid w:val="00244E71"/>
    <w:rsid w:val="002678F3"/>
    <w:rsid w:val="00283058"/>
    <w:rsid w:val="002A1878"/>
    <w:rsid w:val="002A526F"/>
    <w:rsid w:val="002A7B74"/>
    <w:rsid w:val="002B087F"/>
    <w:rsid w:val="002C224B"/>
    <w:rsid w:val="002C2364"/>
    <w:rsid w:val="002E564D"/>
    <w:rsid w:val="002E79E1"/>
    <w:rsid w:val="002F6156"/>
    <w:rsid w:val="00305627"/>
    <w:rsid w:val="00316269"/>
    <w:rsid w:val="00324E83"/>
    <w:rsid w:val="00327EE2"/>
    <w:rsid w:val="00330F61"/>
    <w:rsid w:val="003550E2"/>
    <w:rsid w:val="003874E5"/>
    <w:rsid w:val="003A013C"/>
    <w:rsid w:val="003A0690"/>
    <w:rsid w:val="003A5D0F"/>
    <w:rsid w:val="003C0FE3"/>
    <w:rsid w:val="003C71BE"/>
    <w:rsid w:val="003D48FC"/>
    <w:rsid w:val="003E4D02"/>
    <w:rsid w:val="003E6272"/>
    <w:rsid w:val="003F0EFD"/>
    <w:rsid w:val="003F33E6"/>
    <w:rsid w:val="003F7EFC"/>
    <w:rsid w:val="0040188E"/>
    <w:rsid w:val="00411C99"/>
    <w:rsid w:val="0041204C"/>
    <w:rsid w:val="00416E55"/>
    <w:rsid w:val="00427ED2"/>
    <w:rsid w:val="00497133"/>
    <w:rsid w:val="004B5201"/>
    <w:rsid w:val="004D3364"/>
    <w:rsid w:val="004F0574"/>
    <w:rsid w:val="004F42B8"/>
    <w:rsid w:val="004F59BD"/>
    <w:rsid w:val="004F6291"/>
    <w:rsid w:val="004F6CF5"/>
    <w:rsid w:val="00504AF4"/>
    <w:rsid w:val="00506322"/>
    <w:rsid w:val="005104C4"/>
    <w:rsid w:val="005141E8"/>
    <w:rsid w:val="0051713E"/>
    <w:rsid w:val="00523F8F"/>
    <w:rsid w:val="0054797A"/>
    <w:rsid w:val="00553A37"/>
    <w:rsid w:val="00557001"/>
    <w:rsid w:val="005705C5"/>
    <w:rsid w:val="00574F92"/>
    <w:rsid w:val="005827BF"/>
    <w:rsid w:val="005910F4"/>
    <w:rsid w:val="0059169F"/>
    <w:rsid w:val="00597AA7"/>
    <w:rsid w:val="005A1D5B"/>
    <w:rsid w:val="005A2929"/>
    <w:rsid w:val="005B6DE7"/>
    <w:rsid w:val="005C630F"/>
    <w:rsid w:val="005D2D32"/>
    <w:rsid w:val="005F0429"/>
    <w:rsid w:val="005F27F7"/>
    <w:rsid w:val="006058C0"/>
    <w:rsid w:val="006060B5"/>
    <w:rsid w:val="0063347E"/>
    <w:rsid w:val="00637CE4"/>
    <w:rsid w:val="00644526"/>
    <w:rsid w:val="006478BD"/>
    <w:rsid w:val="00661497"/>
    <w:rsid w:val="006A50C7"/>
    <w:rsid w:val="006B0D4A"/>
    <w:rsid w:val="006C45AF"/>
    <w:rsid w:val="006E2CE7"/>
    <w:rsid w:val="006E635E"/>
    <w:rsid w:val="006E7D27"/>
    <w:rsid w:val="006F62D9"/>
    <w:rsid w:val="00702EF7"/>
    <w:rsid w:val="00711F64"/>
    <w:rsid w:val="00712104"/>
    <w:rsid w:val="00725802"/>
    <w:rsid w:val="00733742"/>
    <w:rsid w:val="00737643"/>
    <w:rsid w:val="00767D87"/>
    <w:rsid w:val="007761AE"/>
    <w:rsid w:val="00787343"/>
    <w:rsid w:val="0079498B"/>
    <w:rsid w:val="007A5EFC"/>
    <w:rsid w:val="007A6C00"/>
    <w:rsid w:val="007B07D3"/>
    <w:rsid w:val="007B76E4"/>
    <w:rsid w:val="007D7BDF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447DC"/>
    <w:rsid w:val="00855609"/>
    <w:rsid w:val="00870654"/>
    <w:rsid w:val="0087075D"/>
    <w:rsid w:val="00881C2D"/>
    <w:rsid w:val="00894A92"/>
    <w:rsid w:val="00895907"/>
    <w:rsid w:val="008A37EB"/>
    <w:rsid w:val="008B3C30"/>
    <w:rsid w:val="008C6F9D"/>
    <w:rsid w:val="009016E2"/>
    <w:rsid w:val="0092722F"/>
    <w:rsid w:val="00931044"/>
    <w:rsid w:val="00943DC3"/>
    <w:rsid w:val="009506FB"/>
    <w:rsid w:val="009676D9"/>
    <w:rsid w:val="00982B43"/>
    <w:rsid w:val="009A04CB"/>
    <w:rsid w:val="009B4E2A"/>
    <w:rsid w:val="009D46F9"/>
    <w:rsid w:val="009E0B96"/>
    <w:rsid w:val="009E2519"/>
    <w:rsid w:val="00A02644"/>
    <w:rsid w:val="00A06FCF"/>
    <w:rsid w:val="00A12B63"/>
    <w:rsid w:val="00A2453D"/>
    <w:rsid w:val="00A413DE"/>
    <w:rsid w:val="00A45B68"/>
    <w:rsid w:val="00A671DE"/>
    <w:rsid w:val="00A7519D"/>
    <w:rsid w:val="00A7600F"/>
    <w:rsid w:val="00A83607"/>
    <w:rsid w:val="00A86F90"/>
    <w:rsid w:val="00A93620"/>
    <w:rsid w:val="00AA4506"/>
    <w:rsid w:val="00AB72AD"/>
    <w:rsid w:val="00AD7A03"/>
    <w:rsid w:val="00AE0FC3"/>
    <w:rsid w:val="00AE1787"/>
    <w:rsid w:val="00B0226F"/>
    <w:rsid w:val="00B478C4"/>
    <w:rsid w:val="00B606CC"/>
    <w:rsid w:val="00B63385"/>
    <w:rsid w:val="00B63805"/>
    <w:rsid w:val="00B64727"/>
    <w:rsid w:val="00B763B5"/>
    <w:rsid w:val="00B90FB0"/>
    <w:rsid w:val="00BA01E9"/>
    <w:rsid w:val="00BA2A23"/>
    <w:rsid w:val="00BA33DA"/>
    <w:rsid w:val="00BC7CDE"/>
    <w:rsid w:val="00BE3B40"/>
    <w:rsid w:val="00C049EA"/>
    <w:rsid w:val="00C053E3"/>
    <w:rsid w:val="00C1703B"/>
    <w:rsid w:val="00C17AAF"/>
    <w:rsid w:val="00C2389E"/>
    <w:rsid w:val="00C27244"/>
    <w:rsid w:val="00C366E6"/>
    <w:rsid w:val="00C47E59"/>
    <w:rsid w:val="00C6034C"/>
    <w:rsid w:val="00C83BDA"/>
    <w:rsid w:val="00C9067F"/>
    <w:rsid w:val="00CA4698"/>
    <w:rsid w:val="00CA66C4"/>
    <w:rsid w:val="00CB3072"/>
    <w:rsid w:val="00CB776B"/>
    <w:rsid w:val="00CB7D2B"/>
    <w:rsid w:val="00CC0D86"/>
    <w:rsid w:val="00CC5256"/>
    <w:rsid w:val="00CC76FE"/>
    <w:rsid w:val="00CD0653"/>
    <w:rsid w:val="00CD081D"/>
    <w:rsid w:val="00CD2EFD"/>
    <w:rsid w:val="00CD5764"/>
    <w:rsid w:val="00CF62D2"/>
    <w:rsid w:val="00D02A08"/>
    <w:rsid w:val="00D158CF"/>
    <w:rsid w:val="00D15CB6"/>
    <w:rsid w:val="00D170A1"/>
    <w:rsid w:val="00D258E5"/>
    <w:rsid w:val="00D313FB"/>
    <w:rsid w:val="00D32F9E"/>
    <w:rsid w:val="00D400A4"/>
    <w:rsid w:val="00D424CA"/>
    <w:rsid w:val="00D453F1"/>
    <w:rsid w:val="00D45A3E"/>
    <w:rsid w:val="00D53227"/>
    <w:rsid w:val="00D5411B"/>
    <w:rsid w:val="00D60A4B"/>
    <w:rsid w:val="00D60A6A"/>
    <w:rsid w:val="00D619CF"/>
    <w:rsid w:val="00D721C5"/>
    <w:rsid w:val="00D72E15"/>
    <w:rsid w:val="00D803E5"/>
    <w:rsid w:val="00D86A1B"/>
    <w:rsid w:val="00D90774"/>
    <w:rsid w:val="00D924B8"/>
    <w:rsid w:val="00DA1784"/>
    <w:rsid w:val="00DA3CD1"/>
    <w:rsid w:val="00DC4A2B"/>
    <w:rsid w:val="00DD0755"/>
    <w:rsid w:val="00DD6000"/>
    <w:rsid w:val="00DE5FA9"/>
    <w:rsid w:val="00DF62C2"/>
    <w:rsid w:val="00DF6634"/>
    <w:rsid w:val="00E168FA"/>
    <w:rsid w:val="00E502D6"/>
    <w:rsid w:val="00E6309B"/>
    <w:rsid w:val="00E73264"/>
    <w:rsid w:val="00E82F72"/>
    <w:rsid w:val="00E906C9"/>
    <w:rsid w:val="00EB6318"/>
    <w:rsid w:val="00EB71D5"/>
    <w:rsid w:val="00ED13CE"/>
    <w:rsid w:val="00EE0798"/>
    <w:rsid w:val="00EE2E30"/>
    <w:rsid w:val="00EE7366"/>
    <w:rsid w:val="00EF29EC"/>
    <w:rsid w:val="00EF35DE"/>
    <w:rsid w:val="00EF56A4"/>
    <w:rsid w:val="00F03771"/>
    <w:rsid w:val="00F1233B"/>
    <w:rsid w:val="00F24B4D"/>
    <w:rsid w:val="00F30176"/>
    <w:rsid w:val="00F37017"/>
    <w:rsid w:val="00F46693"/>
    <w:rsid w:val="00F471A7"/>
    <w:rsid w:val="00F62FC5"/>
    <w:rsid w:val="00F92C62"/>
    <w:rsid w:val="00FA1BFB"/>
    <w:rsid w:val="00FA3822"/>
    <w:rsid w:val="00FA3E26"/>
    <w:rsid w:val="00FA4FE6"/>
    <w:rsid w:val="00FB2C29"/>
    <w:rsid w:val="00FC7C88"/>
    <w:rsid w:val="00FE051A"/>
    <w:rsid w:val="00FE102E"/>
    <w:rsid w:val="00F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32F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86D2A-9CBC-4C88-8AA3-1E2D5717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8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120</cp:revision>
  <cp:lastPrinted>2018-12-26T09:39:00Z</cp:lastPrinted>
  <dcterms:created xsi:type="dcterms:W3CDTF">2013-12-11T06:50:00Z</dcterms:created>
  <dcterms:modified xsi:type="dcterms:W3CDTF">2018-12-26T09:44:00Z</dcterms:modified>
</cp:coreProperties>
</file>